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97" w:rsidRDefault="00D67E97" w:rsidP="00D67E97">
      <w:pPr>
        <w:pStyle w:val="ConsPlusTitle"/>
        <w:jc w:val="center"/>
        <w:outlineLvl w:val="0"/>
      </w:pPr>
      <w:r>
        <w:t>ПРАВА И ОБЯЗАННОСТИ ГРАЖДАН В СФЕРЕ</w:t>
      </w:r>
    </w:p>
    <w:p w:rsidR="00D67E97" w:rsidRDefault="00D67E97" w:rsidP="00D67E97">
      <w:pPr>
        <w:pStyle w:val="ConsPlusTitle"/>
        <w:jc w:val="center"/>
      </w:pPr>
      <w:r>
        <w:t>ОХРАНЫ ЗДОРОВЬЯ</w:t>
      </w:r>
    </w:p>
    <w:p w:rsidR="00D67E97" w:rsidRDefault="00D67E97" w:rsidP="00D67E97">
      <w:pPr>
        <w:pStyle w:val="ConsPlusTitle"/>
        <w:jc w:val="center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81E09" w:rsidTr="00D67E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81E09" w:rsidRDefault="00E81E09" w:rsidP="00E81E09">
            <w:pPr>
              <w:pStyle w:val="ConsPlusNormal"/>
            </w:pPr>
            <w:r>
              <w:t>21 ноября 2011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81E09" w:rsidRDefault="00E81E09" w:rsidP="00E81E09">
            <w:pPr>
              <w:pStyle w:val="ConsPlusNormal"/>
              <w:jc w:val="right"/>
            </w:pPr>
            <w:r>
              <w:t>N 323-ФЗ</w:t>
            </w:r>
          </w:p>
        </w:tc>
      </w:tr>
    </w:tbl>
    <w:p w:rsidR="00E81E09" w:rsidRDefault="00E81E09" w:rsidP="00E81E0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1E09" w:rsidRDefault="00E81E09" w:rsidP="00E81E09">
      <w:pPr>
        <w:pStyle w:val="ConsPlusNormal"/>
        <w:jc w:val="both"/>
      </w:pPr>
    </w:p>
    <w:p w:rsidR="00E81E09" w:rsidRDefault="00E81E09" w:rsidP="00E81E09">
      <w:pPr>
        <w:pStyle w:val="ConsPlusTitle"/>
        <w:jc w:val="center"/>
      </w:pPr>
      <w:r>
        <w:t>РОССИЙСКАЯ ФЕДЕРАЦИЯ</w:t>
      </w:r>
    </w:p>
    <w:p w:rsidR="00E81E09" w:rsidRDefault="00E81E09" w:rsidP="00E81E09">
      <w:pPr>
        <w:pStyle w:val="ConsPlusTitle"/>
        <w:jc w:val="center"/>
      </w:pPr>
    </w:p>
    <w:p w:rsidR="00E81E09" w:rsidRDefault="00E81E09" w:rsidP="00E81E09">
      <w:pPr>
        <w:pStyle w:val="ConsPlusTitle"/>
        <w:jc w:val="center"/>
      </w:pPr>
      <w:r>
        <w:t>ФЕДЕРАЛЬНЫЙ ЗАКОН</w:t>
      </w:r>
    </w:p>
    <w:p w:rsidR="00E81E09" w:rsidRDefault="00E81E09" w:rsidP="00E81E09">
      <w:pPr>
        <w:pStyle w:val="ConsPlusTitle"/>
        <w:jc w:val="center"/>
      </w:pPr>
    </w:p>
    <w:p w:rsidR="00E81E09" w:rsidRDefault="00E81E09" w:rsidP="00E81E09">
      <w:pPr>
        <w:pStyle w:val="ConsPlusTitle"/>
        <w:jc w:val="center"/>
      </w:pPr>
      <w:r>
        <w:t>ОБ ОСНОВАХ ОХРАНЫ ЗДОРОВЬЯ ГРАЖДАН В РОССИЙСКОЙ ФЕДЕРАЦИИ</w:t>
      </w:r>
    </w:p>
    <w:p w:rsidR="00E81E09" w:rsidRDefault="00E81E09" w:rsidP="00E81E09">
      <w:pPr>
        <w:pStyle w:val="ConsPlusNormal"/>
        <w:jc w:val="center"/>
      </w:pPr>
    </w:p>
    <w:p w:rsidR="00E81E09" w:rsidRDefault="00E81E09" w:rsidP="00E81E09">
      <w:pPr>
        <w:pStyle w:val="ConsPlusNormal"/>
        <w:jc w:val="right"/>
      </w:pPr>
      <w:proofErr w:type="gramStart"/>
      <w:r>
        <w:t>Принят</w:t>
      </w:r>
      <w:proofErr w:type="gramEnd"/>
    </w:p>
    <w:p w:rsidR="00E81E09" w:rsidRDefault="00E81E09" w:rsidP="00E81E09">
      <w:pPr>
        <w:pStyle w:val="ConsPlusNormal"/>
        <w:jc w:val="right"/>
      </w:pPr>
      <w:r>
        <w:t>Государственной Думой</w:t>
      </w:r>
    </w:p>
    <w:p w:rsidR="00E81E09" w:rsidRDefault="00E81E09" w:rsidP="00E81E09">
      <w:pPr>
        <w:pStyle w:val="ConsPlusNormal"/>
        <w:jc w:val="right"/>
      </w:pPr>
      <w:r>
        <w:t>1 ноября 2011 года</w:t>
      </w:r>
    </w:p>
    <w:p w:rsidR="00E81E09" w:rsidRDefault="00E81E09" w:rsidP="00E81E09">
      <w:pPr>
        <w:pStyle w:val="ConsPlusNormal"/>
        <w:jc w:val="right"/>
      </w:pPr>
    </w:p>
    <w:p w:rsidR="00E81E09" w:rsidRDefault="00E81E09" w:rsidP="00E81E09">
      <w:pPr>
        <w:pStyle w:val="ConsPlusNormal"/>
        <w:jc w:val="right"/>
      </w:pPr>
      <w:r>
        <w:t>Одобрен</w:t>
      </w:r>
    </w:p>
    <w:p w:rsidR="00E81E09" w:rsidRDefault="00E81E09" w:rsidP="00E81E09">
      <w:pPr>
        <w:pStyle w:val="ConsPlusNormal"/>
        <w:jc w:val="right"/>
      </w:pPr>
      <w:r>
        <w:t>Советом Федерации</w:t>
      </w:r>
    </w:p>
    <w:p w:rsidR="00E81E09" w:rsidRDefault="00E81E09" w:rsidP="00E81E09">
      <w:pPr>
        <w:pStyle w:val="ConsPlusNormal"/>
        <w:jc w:val="right"/>
      </w:pPr>
      <w:r>
        <w:t>9 ноября 2011 года</w:t>
      </w:r>
    </w:p>
    <w:p w:rsidR="00E81E09" w:rsidRDefault="00E81E09" w:rsidP="00E81E0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1E09" w:rsidTr="00E81E0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1E09" w:rsidRDefault="00E81E09" w:rsidP="00E81E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1E09" w:rsidRDefault="00E81E09" w:rsidP="00E81E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1E09" w:rsidRDefault="00E81E09" w:rsidP="00E81E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A5BE3" w:rsidRDefault="00EA5BE3" w:rsidP="00E81E09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Федеральных законов </w:t>
            </w:r>
            <w:proofErr w:type="gramEnd"/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"/>
              <w:gridCol w:w="113"/>
              <w:gridCol w:w="8783"/>
              <w:gridCol w:w="113"/>
            </w:tblGrid>
            <w:tr w:rsidR="00EA5BE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0" w:type="dxa"/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A5BE3" w:rsidRDefault="00EA5BE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13" w:type="dxa"/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A5BE3" w:rsidRDefault="00EA5BE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A5BE3" w:rsidRDefault="00EA5BE3" w:rsidP="00EA5B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392C69"/>
                    </w:rPr>
                  </w:pPr>
                  <w:bookmarkStart w:id="0" w:name="_GoBack"/>
                  <w:bookmarkEnd w:id="0"/>
                  <w:r>
                    <w:rPr>
                      <w:rFonts w:ascii="Calibri" w:hAnsi="Calibri" w:cs="Calibri"/>
                      <w:b/>
                      <w:bCs/>
                      <w:color w:val="392C69"/>
                    </w:rPr>
                    <w:t xml:space="preserve">от 29.12.2025 </w:t>
                  </w:r>
                  <w:hyperlink r:id="rId5" w:history="1">
                    <w:r>
                      <w:rPr>
                        <w:rFonts w:ascii="Calibri" w:hAnsi="Calibri" w:cs="Calibri"/>
                        <w:b/>
                        <w:bCs/>
                        <w:color w:val="0000FF"/>
                      </w:rPr>
                      <w:t>N 550-ФЗ</w:t>
                    </w:r>
                  </w:hyperlink>
                  <w:r>
                    <w:rPr>
                      <w:rFonts w:ascii="Calibri" w:hAnsi="Calibri" w:cs="Calibri"/>
                      <w:b/>
                      <w:bCs/>
                      <w:color w:val="392C69"/>
                    </w:rPr>
                    <w:t>,</w:t>
                  </w:r>
                </w:p>
                <w:p w:rsidR="00EA5BE3" w:rsidRDefault="00EA5B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392C69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92C69"/>
                    </w:rPr>
                    <w:t xml:space="preserve">с изм., внесенными Постановлениями КС РФ от 13.01.2020 </w:t>
                  </w:r>
                  <w:hyperlink r:id="rId6" w:history="1">
                    <w:r>
                      <w:rPr>
                        <w:rFonts w:ascii="Calibri" w:hAnsi="Calibri" w:cs="Calibri"/>
                        <w:b/>
                        <w:bCs/>
                        <w:color w:val="0000FF"/>
                      </w:rPr>
                      <w:t>N 1-П</w:t>
                    </w:r>
                  </w:hyperlink>
                  <w:r>
                    <w:rPr>
                      <w:rFonts w:ascii="Calibri" w:hAnsi="Calibri" w:cs="Calibri"/>
                      <w:b/>
                      <w:bCs/>
                      <w:color w:val="392C69"/>
                    </w:rPr>
                    <w:t xml:space="preserve">, </w:t>
                  </w:r>
                </w:p>
                <w:p w:rsidR="00EA5BE3" w:rsidRDefault="00EA5B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392C69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92C69"/>
                    </w:rPr>
                    <w:t xml:space="preserve">от 13.07.2022 </w:t>
                  </w:r>
                  <w:hyperlink r:id="rId7" w:history="1">
                    <w:r>
                      <w:rPr>
                        <w:rFonts w:ascii="Calibri" w:hAnsi="Calibri" w:cs="Calibri"/>
                        <w:b/>
                        <w:bCs/>
                        <w:color w:val="0000FF"/>
                      </w:rPr>
                      <w:t>N 31-П</w:t>
                    </w:r>
                  </w:hyperlink>
                  <w:r>
                    <w:rPr>
                      <w:rFonts w:ascii="Calibri" w:hAnsi="Calibri" w:cs="Calibri"/>
                      <w:b/>
                      <w:bCs/>
                      <w:color w:val="392C69"/>
                    </w:rPr>
                    <w:t xml:space="preserve">, от 26.09.2024 </w:t>
                  </w:r>
                  <w:hyperlink r:id="rId8" w:history="1">
                    <w:r>
                      <w:rPr>
                        <w:rFonts w:ascii="Calibri" w:hAnsi="Calibri" w:cs="Calibri"/>
                        <w:b/>
                        <w:bCs/>
                        <w:color w:val="0000FF"/>
                      </w:rPr>
                      <w:t>N 41-П</w:t>
                    </w:r>
                  </w:hyperlink>
                  <w:r>
                    <w:rPr>
                      <w:rFonts w:ascii="Calibri" w:hAnsi="Calibri" w:cs="Calibri"/>
                      <w:b/>
                      <w:bCs/>
                      <w:color w:val="392C69"/>
                    </w:rPr>
                    <w:t xml:space="preserve">) </w:t>
                  </w:r>
                </w:p>
              </w:tc>
              <w:tc>
                <w:tcPr>
                  <w:tcW w:w="113" w:type="dxa"/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A5BE3" w:rsidRDefault="00EA5B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color w:val="392C69"/>
                    </w:rPr>
                  </w:pPr>
                </w:p>
              </w:tc>
            </w:tr>
          </w:tbl>
          <w:p w:rsidR="00E81E09" w:rsidRDefault="00E81E09" w:rsidP="00E81E09">
            <w:pPr>
              <w:pStyle w:val="ConsPlusNormal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1E09" w:rsidRDefault="00E81E09" w:rsidP="00E81E09">
            <w:pPr>
              <w:pStyle w:val="ConsPlusNormal"/>
            </w:pPr>
          </w:p>
        </w:tc>
      </w:tr>
    </w:tbl>
    <w:p w:rsidR="00E81E09" w:rsidRDefault="00E81E09" w:rsidP="00E81E09">
      <w:pPr>
        <w:pStyle w:val="ConsPlusTitle"/>
        <w:jc w:val="center"/>
        <w:outlineLvl w:val="0"/>
      </w:pPr>
    </w:p>
    <w:p w:rsidR="00E81E09" w:rsidRDefault="00E81E09" w:rsidP="00E81E09">
      <w:pPr>
        <w:pStyle w:val="ConsPlusTitle"/>
        <w:jc w:val="center"/>
        <w:outlineLvl w:val="0"/>
      </w:pPr>
      <w:r>
        <w:t>Глава 4. ПРАВА И ОБЯЗАННОСТИ ГРАЖДАН В СФЕРЕ</w:t>
      </w:r>
    </w:p>
    <w:p w:rsidR="00E81E09" w:rsidRDefault="00E81E09" w:rsidP="00E81E09">
      <w:pPr>
        <w:pStyle w:val="ConsPlusTitle"/>
        <w:jc w:val="center"/>
      </w:pPr>
      <w:r>
        <w:t>ОХРАНЫ ЗДОРОВЬЯ</w:t>
      </w:r>
    </w:p>
    <w:p w:rsidR="00E81E09" w:rsidRDefault="00E81E09" w:rsidP="00E81E09">
      <w:pPr>
        <w:pStyle w:val="ConsPlusNormal"/>
        <w:ind w:firstLine="540"/>
        <w:jc w:val="both"/>
      </w:pPr>
    </w:p>
    <w:p w:rsidR="00E81E09" w:rsidRDefault="00E81E09" w:rsidP="00E81E09">
      <w:pPr>
        <w:pStyle w:val="ConsPlusTitle"/>
        <w:ind w:firstLine="540"/>
        <w:jc w:val="both"/>
        <w:outlineLvl w:val="1"/>
      </w:pPr>
      <w:r>
        <w:t>Статья 18. Право на охрану здоровья</w:t>
      </w:r>
    </w:p>
    <w:p w:rsidR="00E81E09" w:rsidRDefault="00E81E09" w:rsidP="00E81E09">
      <w:pPr>
        <w:pStyle w:val="ConsPlusNormal"/>
        <w:ind w:firstLine="540"/>
        <w:jc w:val="both"/>
      </w:pPr>
    </w:p>
    <w:p w:rsidR="00E81E09" w:rsidRDefault="00E81E09" w:rsidP="00E81E09">
      <w:pPr>
        <w:pStyle w:val="ConsPlusNormal"/>
        <w:ind w:firstLine="540"/>
        <w:jc w:val="both"/>
      </w:pPr>
      <w:r>
        <w:t>1. Каждый имеет право на охрану здоровья.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E81E09" w:rsidRDefault="00E81E09" w:rsidP="00E81E09">
      <w:pPr>
        <w:pStyle w:val="ConsPlusNormal"/>
        <w:jc w:val="both"/>
      </w:pPr>
      <w:r>
        <w:t xml:space="preserve">(в ред.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от 22.10.2014 N 314-ФЗ)</w:t>
      </w:r>
    </w:p>
    <w:p w:rsidR="00E81E09" w:rsidRDefault="00E81E09" w:rsidP="00E81E09">
      <w:pPr>
        <w:pStyle w:val="ConsPlusNormal"/>
        <w:ind w:firstLine="540"/>
        <w:jc w:val="both"/>
      </w:pPr>
    </w:p>
    <w:p w:rsidR="00E81E09" w:rsidRDefault="00E81E09" w:rsidP="00E81E09">
      <w:pPr>
        <w:pStyle w:val="ConsPlusTitle"/>
        <w:ind w:firstLine="540"/>
        <w:jc w:val="both"/>
        <w:outlineLvl w:val="1"/>
      </w:pPr>
      <w:bookmarkStart w:id="1" w:name="P462"/>
      <w:bookmarkEnd w:id="1"/>
      <w:r>
        <w:t>Статья 19. Право на медицинскую помощь</w:t>
      </w:r>
    </w:p>
    <w:p w:rsidR="00E81E09" w:rsidRDefault="00E81E09" w:rsidP="00E81E09">
      <w:pPr>
        <w:pStyle w:val="ConsPlusNormal"/>
        <w:ind w:firstLine="540"/>
        <w:jc w:val="both"/>
      </w:pPr>
    </w:p>
    <w:p w:rsidR="00E81E09" w:rsidRDefault="00E81E09" w:rsidP="00E81E09">
      <w:pPr>
        <w:pStyle w:val="ConsPlusNormal"/>
        <w:ind w:firstLine="540"/>
        <w:jc w:val="both"/>
      </w:pPr>
      <w:r>
        <w:t>1. Каждый имеет право на медицинскую помощь.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 xml:space="preserve">2. Каждый имеет право на медицинскую помощь в гарантированном объеме, оказываемую без взимания платы в соответствии с </w:t>
      </w:r>
      <w:hyperlink r:id="rId10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E81E09" w:rsidRDefault="00E81E09" w:rsidP="00E81E0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1E09" w:rsidTr="00E81E0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1E09" w:rsidRDefault="00E81E09" w:rsidP="00E81E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1E09" w:rsidRDefault="00E81E09" w:rsidP="00E81E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1E09" w:rsidRDefault="00E81E09" w:rsidP="00E81E0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81E09" w:rsidRDefault="00E81E09" w:rsidP="00E81E09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оказании медицинской помощи трудящимся государств-членов Договора о Евразийском экономическом союзе и членам семей см. </w:t>
            </w:r>
            <w:hyperlink r:id="rId11">
              <w:r>
                <w:rPr>
                  <w:color w:val="0000FF"/>
                </w:rPr>
                <w:t>Договор</w:t>
              </w:r>
            </w:hyperlink>
            <w:r>
              <w:rPr>
                <w:color w:val="392C69"/>
              </w:rPr>
              <w:t>, подписанный в г. Астане 29.05.2014.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1E09" w:rsidRDefault="00E81E09" w:rsidP="00E81E09">
            <w:pPr>
              <w:pStyle w:val="ConsPlusNormal"/>
            </w:pPr>
          </w:p>
        </w:tc>
      </w:tr>
    </w:tbl>
    <w:p w:rsidR="00E81E09" w:rsidRDefault="00E81E09" w:rsidP="00E81E09">
      <w:pPr>
        <w:pStyle w:val="ConsPlusNormal"/>
        <w:spacing w:before="280"/>
        <w:ind w:firstLine="540"/>
        <w:jc w:val="both"/>
      </w:pPr>
      <w:r>
        <w:lastRenderedPageBreak/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4. Порядок оказания медицинской помощи иностранным гражданам определяется Правительством Российской Федерации.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 xml:space="preserve">5. Пациент имеет право </w:t>
      </w:r>
      <w:proofErr w:type="gramStart"/>
      <w:r>
        <w:t>на</w:t>
      </w:r>
      <w:proofErr w:type="gramEnd"/>
      <w:r>
        <w:t>: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bookmarkStart w:id="2" w:name="P471"/>
      <w:bookmarkEnd w:id="2"/>
      <w:r>
        <w:t>1) выбор врача и выбор медицинской организации в соответствии с настоящим Федеральным законом;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 xml:space="preserve">2) профилактику, диагностику, лечение, медицинскую реабилитацию в медицинских организациях в условиях, соответствующих санитарно-гигиеническим </w:t>
      </w:r>
      <w:hyperlink r:id="rId12">
        <w:r>
          <w:rPr>
            <w:color w:val="0000FF"/>
          </w:rPr>
          <w:t>требованиям</w:t>
        </w:r>
      </w:hyperlink>
      <w:r>
        <w:t>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3) получение консультаций врачей-специалистов;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</w:t>
      </w:r>
    </w:p>
    <w:p w:rsidR="00E81E09" w:rsidRDefault="00E81E09" w:rsidP="00E81E09">
      <w:pPr>
        <w:pStyle w:val="ConsPlusNormal"/>
        <w:jc w:val="both"/>
      </w:pPr>
      <w:r>
        <w:t xml:space="preserve">(п. 4 в ред.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06.03.2019 N 18-ФЗ)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</w:t>
      </w:r>
    </w:p>
    <w:p w:rsidR="00E81E09" w:rsidRDefault="00E81E09" w:rsidP="00E81E09">
      <w:pPr>
        <w:pStyle w:val="ConsPlusNormal"/>
        <w:jc w:val="both"/>
      </w:pPr>
      <w:r>
        <w:t xml:space="preserve">(в ред.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02.07.2021 N 315-ФЗ)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6) получение лечебного питания в случае нахождения пациента на лечении в стационарных условиях;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7) защиту сведений, составляющих врачебную тайну;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8) отказ от медицинского вмешательства;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>9) возмещение вреда, причиненного здоровью при оказании ему медицинской помощи;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r>
        <w:t xml:space="preserve">10) допуск к нему адвоката или </w:t>
      </w:r>
      <w:hyperlink r:id="rId15">
        <w:r>
          <w:rPr>
            <w:color w:val="0000FF"/>
          </w:rPr>
          <w:t>законного представителя</w:t>
        </w:r>
      </w:hyperlink>
      <w:r>
        <w:t xml:space="preserve"> для защиты своих прав;</w:t>
      </w:r>
    </w:p>
    <w:p w:rsidR="00E81E09" w:rsidRDefault="00E81E09" w:rsidP="00E81E09">
      <w:pPr>
        <w:pStyle w:val="ConsPlusNormal"/>
        <w:spacing w:before="220"/>
        <w:ind w:firstLine="540"/>
        <w:jc w:val="both"/>
      </w:pPr>
      <w:proofErr w:type="gramStart"/>
      <w:r>
        <w:t>11) допуск к нему священнослужителей централизованных религиозных организаций и религиозных организаций, входящих в их структуру,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организации, с соблюдением общих требований, установленных в соответствии</w:t>
      </w:r>
      <w:proofErr w:type="gramEnd"/>
      <w:r>
        <w:t xml:space="preserve"> с </w:t>
      </w:r>
      <w:hyperlink w:anchor="P331">
        <w:r>
          <w:rPr>
            <w:color w:val="0000FF"/>
          </w:rPr>
          <w:t>пунктом 19.2 части 2 статьи 14</w:t>
        </w:r>
      </w:hyperlink>
      <w:r>
        <w:t xml:space="preserve"> настоящего Федерального закона.</w:t>
      </w:r>
    </w:p>
    <w:p w:rsidR="00E81E09" w:rsidRDefault="00E81E09" w:rsidP="00E81E09">
      <w:pPr>
        <w:pStyle w:val="ConsPlusNormal"/>
        <w:jc w:val="both"/>
      </w:pPr>
      <w:r>
        <w:t xml:space="preserve">(в ред.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08.08.2024 N 290-ФЗ)</w:t>
      </w:r>
    </w:p>
    <w:p w:rsidR="00955654" w:rsidRDefault="00955654"/>
    <w:sectPr w:rsidR="00955654" w:rsidSect="00D67E9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2D"/>
    <w:rsid w:val="00050A2D"/>
    <w:rsid w:val="00205E71"/>
    <w:rsid w:val="00955654"/>
    <w:rsid w:val="00D67E97"/>
    <w:rsid w:val="00E81E09"/>
    <w:rsid w:val="00EA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1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1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1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1E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6550&amp;dst=100092" TargetMode="External"/><Relationship Id="rId13" Type="http://schemas.openxmlformats.org/officeDocument/2006/relationships/hyperlink" Target="https://login.consultant.ru/link/?req=doc&amp;base=LAW&amp;n=319586&amp;dst=10001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1790&amp;dst=100050" TargetMode="External"/><Relationship Id="rId12" Type="http://schemas.openxmlformats.org/officeDocument/2006/relationships/hyperlink" Target="https://login.consultant.ru/link/?req=doc&amp;base=LAW&amp;n=159501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2533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2807&amp;dst=100066" TargetMode="External"/><Relationship Id="rId11" Type="http://schemas.openxmlformats.org/officeDocument/2006/relationships/hyperlink" Target="https://login.consultant.ru/link/?req=doc&amp;base=LAW&amp;n=476082&amp;dst=106442" TargetMode="External"/><Relationship Id="rId5" Type="http://schemas.openxmlformats.org/officeDocument/2006/relationships/hyperlink" Target="https://login.consultant.ru/link/?req=doc&amp;base=LAW&amp;n=523088&amp;dst=100009" TargetMode="External"/><Relationship Id="rId15" Type="http://schemas.openxmlformats.org/officeDocument/2006/relationships/hyperlink" Target="https://login.consultant.ru/link/?req=doc&amp;base=LAW&amp;n=99661&amp;dst=100004" TargetMode="External"/><Relationship Id="rId10" Type="http://schemas.openxmlformats.org/officeDocument/2006/relationships/hyperlink" Target="https://login.consultant.ru/link/?req=doc&amp;base=LAW&amp;n=141711&amp;dst=100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70098&amp;dst=100010" TargetMode="External"/><Relationship Id="rId14" Type="http://schemas.openxmlformats.org/officeDocument/2006/relationships/hyperlink" Target="https://login.consultant.ru/link/?req=doc&amp;base=LAW&amp;n=388998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Федосеева Татьяна Сергеевна</dc:creator>
  <cp:keywords/>
  <dc:description/>
  <cp:lastModifiedBy>Федосеева Татьяна Сергеевна</cp:lastModifiedBy>
  <cp:revision>3</cp:revision>
  <cp:lastPrinted>2025-10-14T03:37:00Z</cp:lastPrinted>
  <dcterms:created xsi:type="dcterms:W3CDTF">2025-10-14T03:24:00Z</dcterms:created>
  <dcterms:modified xsi:type="dcterms:W3CDTF">2026-04-22T11:25:00Z</dcterms:modified>
</cp:coreProperties>
</file>