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D8" w:rsidRPr="0033498C" w:rsidRDefault="0033498C" w:rsidP="00431FED">
      <w:pPr>
        <w:pStyle w:val="aa"/>
      </w:pPr>
      <w:r w:rsidRPr="0033498C">
        <w:t>Телефоны Горячих линий</w:t>
      </w:r>
    </w:p>
    <w:p w:rsidR="000F74D8" w:rsidRPr="0033498C" w:rsidRDefault="0033498C">
      <w:pPr>
        <w:pStyle w:val="a3"/>
        <w:spacing w:before="155"/>
        <w:rPr>
          <w:rFonts w:ascii="Times New Roman" w:hAnsi="Times New Roman" w:cs="Times New Roman"/>
          <w:sz w:val="28"/>
          <w:szCs w:val="28"/>
        </w:rPr>
      </w:pPr>
      <w:r w:rsidRPr="0033498C">
        <w:rPr>
          <w:rFonts w:ascii="Times New Roman" w:hAnsi="Times New Roman" w:cs="Times New Roman"/>
          <w:sz w:val="28"/>
          <w:szCs w:val="28"/>
        </w:rPr>
        <w:t xml:space="preserve">При возникновении вопросов по оказанию медицинской помощи на территории Кондинского района необходимо обратиться к </w:t>
      </w:r>
      <w:r w:rsidRPr="0033498C">
        <w:rPr>
          <w:rFonts w:ascii="Times New Roman" w:hAnsi="Times New Roman" w:cs="Times New Roman"/>
          <w:b/>
          <w:sz w:val="28"/>
          <w:szCs w:val="28"/>
        </w:rPr>
        <w:t>заместителям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b/>
          <w:sz w:val="28"/>
          <w:szCs w:val="28"/>
        </w:rPr>
        <w:t>БУ «Кондинская районная больница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498C">
        <w:rPr>
          <w:rFonts w:ascii="Times New Roman" w:hAnsi="Times New Roman" w:cs="Times New Roman"/>
          <w:sz w:val="28"/>
          <w:szCs w:val="28"/>
        </w:rPr>
        <w:t>:</w:t>
      </w:r>
    </w:p>
    <w:p w:rsidR="0033498C" w:rsidRDefault="0033498C">
      <w:pPr>
        <w:pStyle w:val="a3"/>
        <w:spacing w:before="155"/>
        <w:rPr>
          <w:rFonts w:ascii="Times New Roman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33498C" w:rsidRPr="00DE7C10" w:rsidTr="001B2D6C">
        <w:tc>
          <w:tcPr>
            <w:tcW w:w="9923" w:type="dxa"/>
            <w:gridSpan w:val="2"/>
          </w:tcPr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b/>
                <w:sz w:val="28"/>
                <w:szCs w:val="28"/>
              </w:rPr>
            </w:pPr>
            <w:r w:rsidRPr="00DE7C10">
              <w:rPr>
                <w:b/>
                <w:sz w:val="28"/>
                <w:szCs w:val="28"/>
              </w:rPr>
              <w:t>Димонова Светлана Эрдниевна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Заместитель руководителя по амбулаторно-поликлинической работе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8(34677) 32-1-10 доб. 316</w:t>
            </w:r>
            <w:r w:rsidRPr="00DE7C10">
              <w:rPr>
                <w:sz w:val="28"/>
                <w:szCs w:val="28"/>
              </w:rPr>
              <w:br/>
              <w:t>8 950-507-41-63</w:t>
            </w:r>
          </w:p>
        </w:tc>
      </w:tr>
      <w:tr w:rsidR="0033498C" w:rsidRPr="00DE7C10" w:rsidTr="001B2D6C">
        <w:trPr>
          <w:trHeight w:val="1389"/>
        </w:trPr>
        <w:tc>
          <w:tcPr>
            <w:tcW w:w="4962" w:type="dxa"/>
          </w:tcPr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b/>
                <w:sz w:val="28"/>
                <w:szCs w:val="28"/>
              </w:rPr>
            </w:pPr>
            <w:r w:rsidRPr="00DE7C10">
              <w:rPr>
                <w:b/>
                <w:sz w:val="28"/>
                <w:szCs w:val="28"/>
              </w:rPr>
              <w:t>Мулько Татьяна Михайловна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Заместитель руководителя по организационно-методической работе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8 (34677) 32-1-10 доб. 422 </w:t>
            </w:r>
            <w:r w:rsidRPr="00DE7C10">
              <w:rPr>
                <w:sz w:val="28"/>
                <w:szCs w:val="28"/>
              </w:rPr>
              <w:br/>
              <w:t>8 950-507-16-36</w:t>
            </w:r>
          </w:p>
        </w:tc>
        <w:tc>
          <w:tcPr>
            <w:tcW w:w="4961" w:type="dxa"/>
          </w:tcPr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b/>
                <w:sz w:val="28"/>
                <w:szCs w:val="28"/>
              </w:rPr>
            </w:pPr>
            <w:r w:rsidRPr="00DE7C10">
              <w:rPr>
                <w:b/>
                <w:sz w:val="28"/>
                <w:szCs w:val="28"/>
              </w:rPr>
              <w:t>Бертош Галина Александровна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Заместитель руководителя по экономическим вопросам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8 (34677) 32-1-10 доб. 404</w:t>
            </w:r>
            <w:r w:rsidRPr="00DE7C10">
              <w:rPr>
                <w:sz w:val="28"/>
                <w:szCs w:val="28"/>
              </w:rPr>
              <w:br/>
              <w:t>8 950-507-16-80</w:t>
            </w:r>
          </w:p>
        </w:tc>
      </w:tr>
      <w:tr w:rsidR="0033498C" w:rsidRPr="00DE7C10" w:rsidTr="001B2D6C">
        <w:trPr>
          <w:trHeight w:val="1373"/>
        </w:trPr>
        <w:tc>
          <w:tcPr>
            <w:tcW w:w="4962" w:type="dxa"/>
          </w:tcPr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b/>
                <w:sz w:val="28"/>
                <w:szCs w:val="28"/>
              </w:rPr>
            </w:pPr>
            <w:r w:rsidRPr="00DE7C10">
              <w:rPr>
                <w:b/>
                <w:sz w:val="28"/>
                <w:szCs w:val="28"/>
              </w:rPr>
              <w:t>Бертош Владимир Петрович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Заместитель руководителя по хозяйственным вопросам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8 (34677) 32-1-10 доб. 411</w:t>
            </w:r>
            <w:r w:rsidRPr="00DE7C10">
              <w:rPr>
                <w:sz w:val="28"/>
                <w:szCs w:val="28"/>
              </w:rPr>
              <w:br/>
              <w:t>8 950-507-28-02</w:t>
            </w:r>
          </w:p>
        </w:tc>
        <w:tc>
          <w:tcPr>
            <w:tcW w:w="4961" w:type="dxa"/>
          </w:tcPr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b/>
                <w:sz w:val="28"/>
                <w:szCs w:val="28"/>
              </w:rPr>
            </w:pPr>
            <w:r w:rsidRPr="00DE7C10">
              <w:rPr>
                <w:b/>
                <w:sz w:val="28"/>
                <w:szCs w:val="28"/>
              </w:rPr>
              <w:t>Смолева Елена Георгиевна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Главная медицинская сестра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>8 (34677) 32-1-10 доб. 336</w:t>
            </w:r>
          </w:p>
          <w:p w:rsidR="0033498C" w:rsidRPr="00DE7C10" w:rsidRDefault="0033498C" w:rsidP="001B2D6C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4D4D4D"/>
                <w:sz w:val="28"/>
                <w:szCs w:val="28"/>
                <w:lang w:eastAsia="ru-RU"/>
              </w:rPr>
            </w:pPr>
          </w:p>
        </w:tc>
      </w:tr>
      <w:tr w:rsidR="0033498C" w:rsidRPr="00DE7C10" w:rsidTr="001B2D6C">
        <w:tc>
          <w:tcPr>
            <w:tcW w:w="4962" w:type="dxa"/>
          </w:tcPr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b/>
                <w:sz w:val="28"/>
                <w:szCs w:val="28"/>
              </w:rPr>
            </w:pPr>
            <w:r w:rsidRPr="00DE7C10">
              <w:rPr>
                <w:b/>
                <w:sz w:val="28"/>
                <w:szCs w:val="28"/>
              </w:rPr>
              <w:t>Захарова Елена Петровна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sz w:val="28"/>
                <w:szCs w:val="28"/>
              </w:rPr>
            </w:pPr>
            <w:r w:rsidRPr="00DE7C10">
              <w:rPr>
                <w:sz w:val="28"/>
                <w:szCs w:val="28"/>
              </w:rPr>
              <w:t xml:space="preserve">Главный бухгалтер </w:t>
            </w:r>
          </w:p>
          <w:p w:rsidR="0033498C" w:rsidRPr="00DE7C10" w:rsidRDefault="0033498C" w:rsidP="001B2D6C">
            <w:pPr>
              <w:pStyle w:val="a6"/>
              <w:spacing w:before="0" w:beforeAutospacing="0" w:after="0" w:afterAutospacing="0" w:line="238" w:lineRule="atLeast"/>
              <w:jc w:val="center"/>
              <w:rPr>
                <w:color w:val="4D4D4D"/>
                <w:sz w:val="28"/>
                <w:szCs w:val="28"/>
              </w:rPr>
            </w:pPr>
            <w:r w:rsidRPr="00DE7C10">
              <w:rPr>
                <w:color w:val="4D4D4D"/>
                <w:sz w:val="28"/>
                <w:szCs w:val="28"/>
              </w:rPr>
              <w:t>8(34677) 32-1-10 доб. 401</w:t>
            </w:r>
          </w:p>
        </w:tc>
        <w:tc>
          <w:tcPr>
            <w:tcW w:w="4961" w:type="dxa"/>
          </w:tcPr>
          <w:p w:rsidR="0033498C" w:rsidRPr="00DE7C10" w:rsidRDefault="0033498C" w:rsidP="001B2D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Соловьева Екатерина Николаевна</w:t>
            </w:r>
          </w:p>
          <w:p w:rsidR="0033498C" w:rsidRPr="00DE7C10" w:rsidRDefault="003A26E3" w:rsidP="003A26E3">
            <w:pPr>
              <w:jc w:val="center"/>
              <w:rPr>
                <w:rFonts w:ascii="Times New Roman" w:eastAsia="Times New Roman" w:hAnsi="Times New Roman" w:cs="Times New Roman"/>
                <w:color w:val="4D4D4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заместителя руководителя по медицинской части</w:t>
            </w:r>
            <w:r w:rsidR="00334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498C" w:rsidRPr="00DE7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(34677)32-1-10 </w:t>
            </w:r>
            <w:r w:rsidR="0033498C" w:rsidRPr="00DE7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</w:tr>
      <w:tr w:rsidR="003A26E3" w:rsidRPr="00DE7C10" w:rsidTr="0023315E">
        <w:tc>
          <w:tcPr>
            <w:tcW w:w="9923" w:type="dxa"/>
            <w:gridSpan w:val="2"/>
          </w:tcPr>
          <w:p w:rsidR="003A26E3" w:rsidRPr="003A26E3" w:rsidRDefault="003A26E3" w:rsidP="003A26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6E3">
              <w:rPr>
                <w:rFonts w:ascii="Times New Roman" w:hAnsi="Times New Roman" w:cs="Times New Roman"/>
                <w:b/>
                <w:sz w:val="28"/>
                <w:szCs w:val="28"/>
              </w:rPr>
              <w:t>Галанова Екатерина Владимировна</w:t>
            </w:r>
            <w:r w:rsidRPr="003A2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A26E3" w:rsidRPr="003A26E3" w:rsidRDefault="003A26E3" w:rsidP="003A26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26E3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proofErr w:type="gramStart"/>
            <w:r w:rsidRPr="003A26E3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  <w:proofErr w:type="gramEnd"/>
            <w:r w:rsidRPr="003A26E3">
              <w:rPr>
                <w:rFonts w:ascii="Times New Roman" w:hAnsi="Times New Roman" w:cs="Times New Roman"/>
                <w:sz w:val="28"/>
                <w:szCs w:val="28"/>
              </w:rPr>
              <w:t xml:space="preserve"> детской  поликлиники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8(34677)32-4-00 (доб.804)</w:t>
            </w:r>
          </w:p>
        </w:tc>
      </w:tr>
    </w:tbl>
    <w:p w:rsidR="0033498C" w:rsidRDefault="0033498C" w:rsidP="0033498C">
      <w:pPr>
        <w:spacing w:before="16" w:line="249" w:lineRule="auto"/>
        <w:ind w:left="2327" w:right="2337"/>
        <w:jc w:val="center"/>
        <w:rPr>
          <w:rFonts w:ascii="Times New Roman"/>
          <w:sz w:val="23"/>
          <w:szCs w:val="23"/>
        </w:rPr>
      </w:pPr>
    </w:p>
    <w:p w:rsidR="002F2F5E" w:rsidRDefault="002F2F5E" w:rsidP="0033498C">
      <w:pPr>
        <w:spacing w:before="16" w:line="249" w:lineRule="auto"/>
        <w:ind w:left="2327" w:right="23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F5E">
        <w:rPr>
          <w:rFonts w:ascii="Times New Roman" w:hAnsi="Times New Roman" w:cs="Times New Roman"/>
          <w:b/>
          <w:sz w:val="28"/>
          <w:szCs w:val="28"/>
        </w:rPr>
        <w:t>Страховые компании</w:t>
      </w:r>
    </w:p>
    <w:p w:rsidR="002F2F5E" w:rsidRPr="002F2F5E" w:rsidRDefault="002F2F5E" w:rsidP="0033498C">
      <w:pPr>
        <w:spacing w:before="16" w:line="249" w:lineRule="auto"/>
        <w:ind w:left="2327" w:right="23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F5E" w:rsidRPr="002F2F5E" w:rsidRDefault="002F2F5E" w:rsidP="002F2F5E">
      <w:pPr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2F2F5E">
        <w:rPr>
          <w:rFonts w:ascii="Times New Roman" w:eastAsia="Times New Roman" w:hAnsi="Times New Roman" w:cs="Times New Roman"/>
          <w:sz w:val="33"/>
          <w:szCs w:val="33"/>
          <w:lang w:eastAsia="ru-RU"/>
        </w:rPr>
        <w:t>АСП ООО «Капитал МС» - Филиал в ХМАО-Югре</w:t>
      </w:r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Директор филиала Кузнецова </w:t>
      </w:r>
      <w:proofErr w:type="spell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Иннеса</w:t>
      </w:r>
      <w:proofErr w:type="spell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Юрьевна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г. Когалым, ул. Дружбы Народов, д.36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Тел.: Приёмная: 8(34667) 4-35-36 доб.213, горячая линия 8-800-100-81-01, 8-800-302-06-89 круглосуточно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6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oms.kogalym@kapmed.ru</w:t>
        </w:r>
      </w:hyperlink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 </w:t>
      </w:r>
      <w:hyperlink r:id="rId7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</w:t>
        </w:r>
      </w:hyperlink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5E" w:rsidRPr="002F2F5E" w:rsidRDefault="002F2F5E" w:rsidP="002F2F5E">
      <w:pPr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2F2F5E">
        <w:rPr>
          <w:rFonts w:ascii="Times New Roman" w:eastAsia="Times New Roman" w:hAnsi="Times New Roman" w:cs="Times New Roman"/>
          <w:sz w:val="33"/>
          <w:szCs w:val="33"/>
          <w:lang w:eastAsia="ru-RU"/>
        </w:rPr>
        <w:t>Ханты-Мансийский филиал ООО "АльфаСтрахование-ОМС"</w:t>
      </w:r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Директор филиала Томин Олег Александрович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г. Ханты-Мансийск, ул. Гагарина, д. 54</w:t>
      </w:r>
      <w:proofErr w:type="gram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ел.: (3467) 331-823, горячая линия 8-800-555-10-01 круглосуточно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8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hmaopolis@alfastrah.ru</w:t>
        </w:r>
      </w:hyperlink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 </w:t>
      </w:r>
      <w:hyperlink r:id="rId9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</w:t>
        </w:r>
      </w:hyperlink>
    </w:p>
    <w:p w:rsidR="002F2F5E" w:rsidRPr="002F2F5E" w:rsidRDefault="002F2F5E" w:rsidP="002F2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5E" w:rsidRPr="002F2F5E" w:rsidRDefault="002F2F5E" w:rsidP="002F2F5E">
      <w:pPr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2F2F5E">
        <w:rPr>
          <w:rFonts w:ascii="Times New Roman" w:eastAsia="Times New Roman" w:hAnsi="Times New Roman" w:cs="Times New Roman"/>
          <w:sz w:val="33"/>
          <w:szCs w:val="33"/>
          <w:lang w:eastAsia="ru-RU"/>
        </w:rPr>
        <w:t>Югорский филиал АО СК «СОГАЗ-Мед»</w:t>
      </w:r>
    </w:p>
    <w:p w:rsidR="002F2F5E" w:rsidRPr="003A26E3" w:rsidRDefault="002F2F5E" w:rsidP="003A26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Директор Югорского филиала Рябков Павел Валерьевич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г. </w:t>
      </w:r>
      <w:proofErr w:type="spell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</w:t>
      </w:r>
      <w:proofErr w:type="spell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Кирова, д. 8А</w:t>
      </w:r>
      <w:proofErr w:type="gramStart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t>ел.: (34675) 736-47, (34675) 755-69, горячая линия 8-800-100-07-02 круглосуточно</w:t>
      </w:r>
      <w:r w:rsidRPr="002F2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почта: </w:t>
      </w:r>
      <w:hyperlink r:id="rId10" w:history="1">
        <w:r w:rsidRPr="002F2F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yugorsk@sogaz-med.ru</w:t>
        </w:r>
      </w:hyperlink>
    </w:p>
    <w:p w:rsidR="002F2F5E" w:rsidRDefault="002F2F5E" w:rsidP="002F2F5E">
      <w:pPr>
        <w:spacing w:before="16" w:line="249" w:lineRule="auto"/>
        <w:ind w:left="2327" w:right="2337"/>
        <w:jc w:val="center"/>
        <w:rPr>
          <w:rFonts w:ascii="Times New Roman" w:hAnsi="Times New Roman" w:cs="Times New Roman"/>
          <w:b/>
          <w:color w:val="FF0000"/>
          <w:w w:val="105"/>
          <w:sz w:val="28"/>
          <w:szCs w:val="28"/>
        </w:rPr>
      </w:pPr>
    </w:p>
    <w:p w:rsidR="002F2F5E" w:rsidRPr="00F03011" w:rsidRDefault="002F2F5E" w:rsidP="002F2F5E">
      <w:pPr>
        <w:spacing w:before="16" w:line="249" w:lineRule="auto"/>
        <w:ind w:left="2327" w:right="2337"/>
        <w:jc w:val="center"/>
        <w:rPr>
          <w:rFonts w:ascii="Times New Roman" w:hAnsi="Times New Roman" w:cs="Times New Roman"/>
          <w:sz w:val="28"/>
          <w:szCs w:val="28"/>
        </w:rPr>
      </w:pPr>
      <w:r w:rsidRPr="00F03011">
        <w:rPr>
          <w:rFonts w:ascii="Times New Roman" w:hAnsi="Times New Roman" w:cs="Times New Roman"/>
          <w:w w:val="105"/>
          <w:sz w:val="28"/>
          <w:szCs w:val="28"/>
        </w:rPr>
        <w:lastRenderedPageBreak/>
        <w:t>Горячая</w:t>
      </w:r>
      <w:r w:rsidRPr="00F03011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F03011">
        <w:rPr>
          <w:rFonts w:ascii="Times New Roman" w:hAnsi="Times New Roman" w:cs="Times New Roman"/>
          <w:w w:val="105"/>
          <w:sz w:val="28"/>
          <w:szCs w:val="28"/>
        </w:rPr>
        <w:t>линия</w:t>
      </w:r>
      <w:r w:rsidRPr="00F03011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F03011">
        <w:rPr>
          <w:rFonts w:ascii="Times New Roman" w:hAnsi="Times New Roman" w:cs="Times New Roman"/>
          <w:w w:val="105"/>
          <w:sz w:val="28"/>
          <w:szCs w:val="28"/>
        </w:rPr>
        <w:t>Здравоохранения</w:t>
      </w:r>
      <w:r w:rsidRPr="00F03011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F03011">
        <w:rPr>
          <w:rFonts w:ascii="Times New Roman" w:hAnsi="Times New Roman" w:cs="Times New Roman"/>
          <w:w w:val="105"/>
          <w:sz w:val="28"/>
          <w:szCs w:val="28"/>
        </w:rPr>
        <w:t xml:space="preserve">Югры </w:t>
      </w:r>
      <w:r w:rsidRPr="00F03011">
        <w:rPr>
          <w:rFonts w:ascii="Times New Roman" w:hAnsi="Times New Roman" w:cs="Times New Roman"/>
          <w:spacing w:val="-2"/>
          <w:w w:val="105"/>
          <w:sz w:val="28"/>
          <w:szCs w:val="28"/>
        </w:rPr>
        <w:t>8-800-100-86-03:</w:t>
      </w:r>
    </w:p>
    <w:p w:rsidR="002F2F5E" w:rsidRPr="00F03011" w:rsidRDefault="002F2F5E" w:rsidP="002F2F5E">
      <w:pPr>
        <w:spacing w:before="5"/>
        <w:ind w:left="-1" w:right="11"/>
        <w:jc w:val="center"/>
        <w:rPr>
          <w:rFonts w:ascii="Times New Roman" w:hAnsi="Times New Roman" w:cs="Times New Roman"/>
          <w:sz w:val="28"/>
          <w:szCs w:val="28"/>
        </w:rPr>
      </w:pPr>
      <w:r w:rsidRPr="00F03011">
        <w:rPr>
          <w:rFonts w:ascii="Times New Roman" w:hAnsi="Times New Roman" w:cs="Times New Roman"/>
          <w:spacing w:val="-2"/>
          <w:w w:val="105"/>
          <w:sz w:val="28"/>
          <w:szCs w:val="28"/>
        </w:rPr>
        <w:t>КРУГЛОСУТОЧНО</w:t>
      </w:r>
    </w:p>
    <w:p w:rsidR="002F2F5E" w:rsidRPr="0033498C" w:rsidRDefault="002F2F5E" w:rsidP="002F2F5E">
      <w:pPr>
        <w:pStyle w:val="a3"/>
        <w:spacing w:before="92" w:line="252" w:lineRule="auto"/>
        <w:ind w:left="28"/>
        <w:rPr>
          <w:rFonts w:ascii="Times New Roman" w:hAnsi="Times New Roman" w:cs="Times New Roman"/>
          <w:sz w:val="28"/>
          <w:szCs w:val="28"/>
        </w:rPr>
      </w:pPr>
      <w:r w:rsidRPr="0033498C">
        <w:rPr>
          <w:rFonts w:ascii="Times New Roman" w:hAnsi="Times New Roman" w:cs="Times New Roman"/>
          <w:sz w:val="28"/>
          <w:szCs w:val="28"/>
        </w:rPr>
        <w:t>В</w:t>
      </w:r>
      <w:r w:rsidRPr="0033498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режиме</w:t>
      </w:r>
      <w:r w:rsidRPr="0033498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оператора</w:t>
      </w:r>
      <w:r w:rsidRPr="0033498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–</w:t>
      </w:r>
      <w:r w:rsidRPr="0033498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понедельник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–</w:t>
      </w:r>
      <w:r w:rsidRPr="0033498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пятница</w:t>
      </w:r>
      <w:r w:rsidRPr="0033498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с</w:t>
      </w:r>
      <w:r w:rsidRPr="0033498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8:00</w:t>
      </w:r>
      <w:r w:rsidRPr="0033498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до</w:t>
      </w:r>
      <w:r w:rsidRPr="0033498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20:00,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суббота</w:t>
      </w:r>
      <w:r w:rsidRPr="0033498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8:00</w:t>
      </w:r>
      <w:r w:rsidRPr="0033498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 xml:space="preserve">до </w:t>
      </w:r>
      <w:r w:rsidRPr="0033498C">
        <w:rPr>
          <w:rFonts w:ascii="Times New Roman" w:hAnsi="Times New Roman" w:cs="Times New Roman"/>
          <w:spacing w:val="-2"/>
          <w:sz w:val="28"/>
          <w:szCs w:val="28"/>
        </w:rPr>
        <w:t>15:00.</w:t>
      </w:r>
    </w:p>
    <w:p w:rsidR="002F2F5E" w:rsidRPr="0033498C" w:rsidRDefault="002F2F5E" w:rsidP="002F2F5E">
      <w:pPr>
        <w:pStyle w:val="a3"/>
        <w:spacing w:before="81" w:line="252" w:lineRule="auto"/>
        <w:ind w:left="28"/>
        <w:rPr>
          <w:rFonts w:ascii="Times New Roman" w:hAnsi="Times New Roman" w:cs="Times New Roman"/>
          <w:sz w:val="28"/>
          <w:szCs w:val="28"/>
        </w:rPr>
      </w:pPr>
      <w:r w:rsidRPr="0033498C">
        <w:rPr>
          <w:rFonts w:ascii="Times New Roman" w:hAnsi="Times New Roman" w:cs="Times New Roman"/>
          <w:sz w:val="28"/>
          <w:szCs w:val="28"/>
        </w:rPr>
        <w:t>В нерабочее время, праздничные и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выходные дни,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сообщения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принимаются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в режиме</w:t>
      </w:r>
      <w:r w:rsidRPr="0033498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электронного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секретаря,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с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возможностью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оставить</w:t>
      </w:r>
      <w:r w:rsidRPr="0033498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голосовое</w:t>
      </w:r>
      <w:r w:rsidRPr="0033498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z w:val="28"/>
          <w:szCs w:val="28"/>
        </w:rPr>
        <w:t>сообщение.</w:t>
      </w:r>
    </w:p>
    <w:p w:rsidR="002F2F5E" w:rsidRPr="0033498C" w:rsidRDefault="002F2F5E" w:rsidP="002F2F5E">
      <w:pPr>
        <w:pStyle w:val="a3"/>
        <w:spacing w:before="79"/>
        <w:ind w:left="28"/>
        <w:rPr>
          <w:rFonts w:ascii="Times New Roman" w:hAnsi="Times New Roman" w:cs="Times New Roman"/>
          <w:sz w:val="28"/>
          <w:szCs w:val="28"/>
        </w:rPr>
      </w:pPr>
      <w:r w:rsidRPr="0033498C">
        <w:rPr>
          <w:rFonts w:ascii="Times New Roman" w:hAnsi="Times New Roman" w:cs="Times New Roman"/>
          <w:w w:val="105"/>
          <w:sz w:val="28"/>
          <w:szCs w:val="28"/>
        </w:rPr>
        <w:t>Все</w:t>
      </w:r>
      <w:r w:rsidRPr="0033498C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сообщения</w:t>
      </w:r>
      <w:r w:rsidRPr="0033498C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будут</w:t>
      </w:r>
      <w:r w:rsidRPr="0033498C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обработаны</w:t>
      </w:r>
      <w:r w:rsidRPr="0033498C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оператором</w:t>
      </w:r>
      <w:r w:rsidRPr="0033498C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горячей</w:t>
      </w:r>
      <w:r w:rsidRPr="0033498C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линии</w:t>
      </w:r>
      <w:r w:rsidRPr="0033498C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3498C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w w:val="105"/>
          <w:sz w:val="28"/>
          <w:szCs w:val="28"/>
        </w:rPr>
        <w:t>рабочее</w:t>
      </w:r>
      <w:r w:rsidRPr="0033498C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33498C">
        <w:rPr>
          <w:rFonts w:ascii="Times New Roman" w:hAnsi="Times New Roman" w:cs="Times New Roman"/>
          <w:spacing w:val="-2"/>
          <w:w w:val="105"/>
          <w:sz w:val="28"/>
          <w:szCs w:val="28"/>
        </w:rPr>
        <w:t>время.</w:t>
      </w:r>
    </w:p>
    <w:p w:rsidR="002F2F5E" w:rsidRDefault="002F2F5E" w:rsidP="0033498C">
      <w:pPr>
        <w:pStyle w:val="2"/>
        <w:spacing w:before="0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jc w:val="center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ТФОМС ЮГРЫ, Г. ХАНТЫ-МАНСИЙСК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jc w:val="center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Отдел Защиты прав граждан и формирования территориальной программы обязательного медицинского страхования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Директор</w:t>
      </w:r>
      <w:r w:rsidRPr="002F2F5E">
        <w:rPr>
          <w:color w:val="444446"/>
          <w:sz w:val="28"/>
          <w:szCs w:val="28"/>
        </w:rPr>
        <w:t> </w:t>
      </w:r>
      <w:proofErr w:type="spellStart"/>
      <w:r w:rsidRPr="002F2F5E">
        <w:rPr>
          <w:color w:val="444446"/>
          <w:sz w:val="28"/>
          <w:szCs w:val="28"/>
        </w:rPr>
        <w:t>Фучежи</w:t>
      </w:r>
      <w:proofErr w:type="spellEnd"/>
      <w:r w:rsidRPr="002F2F5E">
        <w:rPr>
          <w:color w:val="444446"/>
          <w:sz w:val="28"/>
          <w:szCs w:val="28"/>
        </w:rPr>
        <w:t xml:space="preserve"> Александр Петрович Тел.8(3467)360-777 (</w:t>
      </w:r>
      <w:proofErr w:type="spellStart"/>
      <w:r w:rsidRPr="002F2F5E">
        <w:rPr>
          <w:color w:val="444446"/>
          <w:sz w:val="28"/>
          <w:szCs w:val="28"/>
        </w:rPr>
        <w:t>доб</w:t>
      </w:r>
      <w:proofErr w:type="spellEnd"/>
      <w:r w:rsidRPr="002F2F5E">
        <w:rPr>
          <w:color w:val="444446"/>
          <w:sz w:val="28"/>
          <w:szCs w:val="28"/>
        </w:rPr>
        <w:t xml:space="preserve"> 100),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Адрес</w:t>
      </w:r>
      <w:r w:rsidRPr="002F2F5E">
        <w:rPr>
          <w:color w:val="444446"/>
          <w:sz w:val="28"/>
          <w:szCs w:val="28"/>
        </w:rPr>
        <w:t>: 628002, г.</w:t>
      </w:r>
      <w:r>
        <w:rPr>
          <w:color w:val="444446"/>
          <w:sz w:val="28"/>
          <w:szCs w:val="28"/>
        </w:rPr>
        <w:t xml:space="preserve"> </w:t>
      </w:r>
      <w:r w:rsidRPr="002F2F5E">
        <w:rPr>
          <w:color w:val="444446"/>
          <w:sz w:val="28"/>
          <w:szCs w:val="28"/>
        </w:rPr>
        <w:t>Ханты-</w:t>
      </w:r>
      <w:proofErr w:type="spellStart"/>
      <w:r w:rsidRPr="002F2F5E">
        <w:rPr>
          <w:color w:val="444446"/>
          <w:sz w:val="28"/>
          <w:szCs w:val="28"/>
        </w:rPr>
        <w:t>Мансийск</w:t>
      </w:r>
      <w:proofErr w:type="gramStart"/>
      <w:r w:rsidRPr="002F2F5E">
        <w:rPr>
          <w:color w:val="444446"/>
          <w:sz w:val="28"/>
          <w:szCs w:val="28"/>
        </w:rPr>
        <w:t>,у</w:t>
      </w:r>
      <w:proofErr w:type="gramEnd"/>
      <w:r w:rsidRPr="002F2F5E">
        <w:rPr>
          <w:color w:val="444446"/>
          <w:sz w:val="28"/>
          <w:szCs w:val="28"/>
        </w:rPr>
        <w:t>л</w:t>
      </w:r>
      <w:proofErr w:type="spellEnd"/>
      <w:r w:rsidRPr="002F2F5E">
        <w:rPr>
          <w:color w:val="444446"/>
          <w:sz w:val="28"/>
          <w:szCs w:val="28"/>
        </w:rPr>
        <w:t xml:space="preserve"> Спортивная 7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color w:val="444446"/>
          <w:sz w:val="28"/>
          <w:szCs w:val="28"/>
        </w:rPr>
        <w:t> </w:t>
      </w:r>
      <w:r w:rsidRPr="002F2F5E">
        <w:rPr>
          <w:rStyle w:val="a9"/>
          <w:color w:val="444446"/>
          <w:sz w:val="28"/>
          <w:szCs w:val="28"/>
        </w:rPr>
        <w:t>Телефон</w:t>
      </w:r>
      <w:r w:rsidRPr="002F2F5E">
        <w:rPr>
          <w:color w:val="444446"/>
          <w:sz w:val="28"/>
          <w:szCs w:val="28"/>
        </w:rPr>
        <w:t> </w:t>
      </w:r>
      <w:proofErr w:type="gramStart"/>
      <w:r w:rsidRPr="002F2F5E">
        <w:rPr>
          <w:color w:val="444446"/>
          <w:sz w:val="28"/>
          <w:szCs w:val="28"/>
        </w:rPr>
        <w:t>контакт-центра</w:t>
      </w:r>
      <w:proofErr w:type="gramEnd"/>
      <w:r w:rsidRPr="002F2F5E">
        <w:rPr>
          <w:color w:val="444446"/>
          <w:sz w:val="28"/>
          <w:szCs w:val="28"/>
        </w:rPr>
        <w:t xml:space="preserve"> по вопросам ОМС и оказания медицинской помощи на территории ХМАО-Югры:8-800-100-86-02</w:t>
      </w:r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225" w:afterAutospacing="0"/>
        <w:rPr>
          <w:color w:val="444446"/>
          <w:sz w:val="28"/>
          <w:szCs w:val="28"/>
        </w:rPr>
      </w:pPr>
      <w:r w:rsidRPr="002F2F5E">
        <w:rPr>
          <w:rStyle w:val="a9"/>
          <w:color w:val="444446"/>
          <w:sz w:val="28"/>
          <w:szCs w:val="28"/>
        </w:rPr>
        <w:t> Адрес электронной почты </w:t>
      </w:r>
      <w:hyperlink r:id="rId11" w:history="1">
        <w:r w:rsidRPr="002F2F5E">
          <w:rPr>
            <w:rStyle w:val="a7"/>
            <w:color w:val="65ADC5"/>
            <w:sz w:val="28"/>
            <w:szCs w:val="28"/>
          </w:rPr>
          <w:t>com@ofoms.ru</w:t>
        </w:r>
      </w:hyperlink>
    </w:p>
    <w:p w:rsidR="002F2F5E" w:rsidRPr="002F2F5E" w:rsidRDefault="002F2F5E" w:rsidP="002F2F5E">
      <w:pPr>
        <w:pStyle w:val="a6"/>
        <w:shd w:val="clear" w:color="auto" w:fill="F7F7F9"/>
        <w:spacing w:before="225" w:beforeAutospacing="0" w:after="0" w:afterAutospacing="0"/>
        <w:rPr>
          <w:color w:val="444446"/>
          <w:sz w:val="28"/>
          <w:szCs w:val="28"/>
        </w:rPr>
      </w:pPr>
      <w:r w:rsidRPr="002F2F5E">
        <w:rPr>
          <w:color w:val="444446"/>
          <w:sz w:val="28"/>
          <w:szCs w:val="28"/>
        </w:rPr>
        <w:t>Часы работы: пн.-чт. с 8.00 до 17.00,перерыв  12.00 - 13.00, пт. 8.00 - 12.00</w:t>
      </w:r>
    </w:p>
    <w:p w:rsidR="0033498C" w:rsidRDefault="0033498C" w:rsidP="0033498C">
      <w:pPr>
        <w:spacing w:before="16" w:line="249" w:lineRule="auto"/>
        <w:ind w:left="2327" w:right="2337"/>
        <w:jc w:val="center"/>
        <w:rPr>
          <w:rFonts w:ascii="Times New Roman"/>
          <w:sz w:val="23"/>
          <w:szCs w:val="23"/>
        </w:rPr>
      </w:pPr>
    </w:p>
    <w:p w:rsidR="0033498C" w:rsidRDefault="0033498C">
      <w:pPr>
        <w:ind w:left="141"/>
        <w:rPr>
          <w:rFonts w:ascii="Arial" w:hAnsi="Arial"/>
          <w:b/>
          <w:color w:val="FF0000"/>
          <w:w w:val="105"/>
          <w:sz w:val="23"/>
        </w:rPr>
      </w:pPr>
    </w:p>
    <w:p w:rsidR="0033498C" w:rsidRDefault="0033498C">
      <w:pPr>
        <w:ind w:left="141"/>
        <w:rPr>
          <w:rFonts w:ascii="Arial" w:hAnsi="Arial"/>
          <w:b/>
          <w:color w:val="FF0000"/>
          <w:w w:val="105"/>
          <w:sz w:val="23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2F2F5E" w:rsidRDefault="002F2F5E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</w:p>
    <w:p w:rsidR="003A26E3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  <w:lastRenderedPageBreak/>
        <w:t>Скорая помощь! Скорая помощь в РФ оказывается бесплатно.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  <w:t>Телефон для вызова бригады скорой медицинской помощи во всех городах и селах России: «103»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FF0000"/>
          <w:sz w:val="24"/>
          <w:szCs w:val="24"/>
          <w:lang w:eastAsia="ru-RU"/>
        </w:rPr>
        <w:t>Телефон единой службы спасения: «112»</w:t>
      </w: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Обращение на единый номер в любых чрезвычайных ситуациях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before="300" w:after="15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9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Запись на вакцинацию против новой коронавирусной инфекции прикрепленного населения с учетом уровня приоритета по телефонам:</w:t>
      </w:r>
    </w:p>
    <w:p w:rsidR="0033498C" w:rsidRPr="0033498C" w:rsidRDefault="0033498C" w:rsidP="0033498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«горячей линии» Департамента здравоохранения ХМАО – Югры 8-800-100-86-03;</w:t>
      </w:r>
    </w:p>
    <w:p w:rsidR="0033498C" w:rsidRPr="0033498C" w:rsidRDefault="0033498C" w:rsidP="0033498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«горячей линии» медицинской организации;</w:t>
      </w:r>
    </w:p>
    <w:p w:rsidR="0033498C" w:rsidRPr="0033498C" w:rsidRDefault="0033498C" w:rsidP="0033498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9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медицинской регистратуры медицинской организации.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2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Депздрав Югры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 (3467) 360-180 (доб. 2240).</w: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3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Минздрав России</w:t>
        </w:r>
      </w:hyperlink>
      <w:hyperlink r:id="rId14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: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 8 495 627-24-00 </w:t>
      </w:r>
      <w:r w:rsidR="0033498C"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(многоканальный телефон).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Круглосуточная горячая линия по вопросам оказания медицинской помощи участникам СВО в Югре: 8 (3467) 388-118.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5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Телефон КУ «Центр медицины катастроф» (оперативный дежурный):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 8 (800) 222-08-03.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При угрозе и возникновении нештатных и чрезвычайных ситуаций.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6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Телефон горячей линии Федеральной службы по надзору в сфере здравоохранения (Росздравнадзор)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8-800-550-99-03.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 вопросам соблюдения прав граждан в сфере охраны здоровья.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7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Телефон территориального органа Росздравнадзора по Тюменской области, ХМАО – Югре, ЯНАО в г. Тюмени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 (3452) 39-34-80, 39-32-84 и 39-32-78 (работает ПН.-ЧТ. 9:00 - 18:00, ПТ. 9:00 - 16:45).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Отдел Территориального органа Росздравнадзора в г. Ханты-Мансийске:</w:t>
      </w: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8(3467) 35-15-42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8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Единый консультационный центр Роспотребнадзора РФ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8-800-555-49-43.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proofErr w:type="gramStart"/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Предназначен</w:t>
      </w:r>
      <w:proofErr w:type="gramEnd"/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для оказания консультативной помощи гражданам и юридическим лицам по вопросам санитарно-эпидемиологического благополучия населения и защиты прав потребителей.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1" style="width:482.15pt;height:0" o:hralign="center" o:hrstd="t" o:hr="t" fillcolor="#a0a0a0" stroked="f"/>
        </w:pic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 xml:space="preserve">Телефоны горячей линии Депздрава Югры по вопросам оплаты труда: 8 (3467) 360-180, </w:t>
      </w:r>
      <w:proofErr w:type="spellStart"/>
      <w:r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внут</w:t>
      </w:r>
      <w:proofErr w:type="spellEnd"/>
      <w:r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. 2183, 2184.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 вопросам повышения заработной платы, задолженности по заработной плате и иных нарушениях оплаты труда.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19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Телефоны горячей линии КУ «Центр лекарственного мониторинга»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</w:t>
      </w:r>
      <w:r w:rsidR="0033498C"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</w:t>
      </w:r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8(3462)58-98-10</w:t>
      </w:r>
      <w:r w:rsidR="0033498C"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, </w:t>
      </w:r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8(3462)58-98-30</w:t>
      </w:r>
      <w:r w:rsidR="0033498C"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– консультирование по вопросам лекарственного обеспечения, в том числе льготного лекарственного обеспечен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482.15pt;height:0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20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Единый контакт-центр по социальным вопросам по ХМАО – Югре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8-800-1-00000-1.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 вопросам социального страхования.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21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УМВД России по ХМАО – Югре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 (3467) 39-83-00</w:t>
      </w:r>
      <w:r w:rsidR="0033498C"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Работа с жалобами, заявлениями и предложениями граждан, при угрозах совершения террористических актов.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482.15pt;height:0" o:hralign="center" o:hrstd="t" o:hr="t" fillcolor="#a0a0a0" stroked="f"/>
        </w:pic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Единая служба «ТЕЛЕФОН ДОВЕРИЯ»: 8-800-101-12-12.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Оказание социально-психологической помощи гражданам, оказавшимся в кризисной ситуации. Бесплатно, анонимно, круглосуточно.</w:t>
      </w:r>
    </w:p>
    <w:p w:rsidR="0033498C" w:rsidRPr="0033498C" w:rsidRDefault="003A26E3" w:rsidP="0033498C">
      <w:pPr>
        <w:widowControl/>
        <w:autoSpaceDE/>
        <w:autoSpaceDN/>
        <w:spacing w:before="300" w:after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482.15pt;height:0" o:hralign="center" o:hrstd="t" o:hr="t" fillcolor="#a0a0a0" stroked="f"/>
        </w:pict>
      </w:r>
    </w:p>
    <w:p w:rsidR="0033498C" w:rsidRPr="0033498C" w:rsidRDefault="003A26E3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hyperlink r:id="rId22" w:history="1">
        <w:r w:rsidR="0033498C" w:rsidRPr="0033498C">
          <w:rPr>
            <w:rFonts w:ascii="Helvetica" w:eastAsia="Times New Roman" w:hAnsi="Helvetica" w:cs="Times New Roman"/>
            <w:b/>
            <w:bCs/>
            <w:color w:val="23527C"/>
            <w:sz w:val="24"/>
            <w:szCs w:val="24"/>
            <w:lang w:eastAsia="ru-RU"/>
          </w:rPr>
          <w:t>Телефон единой службы «ДЕТСКИЙ ТЕЛЕФОН ДОВЕРИЯ» Фонда поддержки детей, находящихся в трудной жизненной ситуации</w:t>
        </w:r>
      </w:hyperlink>
      <w:r w:rsidR="0033498C" w:rsidRPr="0033498C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: 8-800-200-01-22.</w:t>
      </w:r>
    </w:p>
    <w:p w:rsidR="0033498C" w:rsidRPr="0033498C" w:rsidRDefault="0033498C" w:rsidP="0033498C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33498C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Получение анонимной консультации специалиста по личным вопросам, касающихся взаимоотношений с родителями, сверстниками, противоположным полом.</w:t>
      </w:r>
    </w:p>
    <w:p w:rsidR="000F74D8" w:rsidRDefault="000F74D8" w:rsidP="0033498C">
      <w:pPr>
        <w:ind w:left="141"/>
      </w:pPr>
    </w:p>
    <w:sectPr w:rsidR="000F74D8" w:rsidSect="0033498C">
      <w:type w:val="continuous"/>
      <w:pgSz w:w="11910" w:h="1685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D3D94"/>
    <w:multiLevelType w:val="multilevel"/>
    <w:tmpl w:val="185C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33B96"/>
    <w:multiLevelType w:val="hybridMultilevel"/>
    <w:tmpl w:val="3D983D70"/>
    <w:lvl w:ilvl="0" w:tplc="6F00BC2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8142F6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28C223CC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094B986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CD62B26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95FA2A2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57806B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94FC2B1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4D80845E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>
    <w:nsid w:val="71F22527"/>
    <w:multiLevelType w:val="multilevel"/>
    <w:tmpl w:val="02EC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74D8"/>
    <w:rsid w:val="000F74D8"/>
    <w:rsid w:val="002F2F5E"/>
    <w:rsid w:val="0033498C"/>
    <w:rsid w:val="003847BA"/>
    <w:rsid w:val="003A26E3"/>
    <w:rsid w:val="00431FED"/>
    <w:rsid w:val="00F0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9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498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41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33498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6">
    <w:name w:val="Normal (Web)"/>
    <w:basedOn w:val="a"/>
    <w:uiPriority w:val="99"/>
    <w:unhideWhenUsed/>
    <w:rsid w:val="003349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498C"/>
    <w:rPr>
      <w:color w:val="0000FF"/>
      <w:u w:val="single"/>
    </w:rPr>
  </w:style>
  <w:style w:type="table" w:styleId="a8">
    <w:name w:val="Table Grid"/>
    <w:basedOn w:val="a1"/>
    <w:uiPriority w:val="59"/>
    <w:rsid w:val="0033498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34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9">
    <w:name w:val="Strong"/>
    <w:basedOn w:val="a0"/>
    <w:uiPriority w:val="22"/>
    <w:qFormat/>
    <w:rsid w:val="002F2F5E"/>
    <w:rPr>
      <w:b/>
      <w:bCs/>
    </w:rPr>
  </w:style>
  <w:style w:type="paragraph" w:styleId="aa">
    <w:name w:val="No Spacing"/>
    <w:uiPriority w:val="1"/>
    <w:qFormat/>
    <w:rsid w:val="00431FED"/>
    <w:rPr>
      <w:rFonts w:ascii="Microsoft Sans Serif" w:eastAsia="Microsoft Sans Serif" w:hAnsi="Microsoft Sans Serif" w:cs="Microsoft Sans Seri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31F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FED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9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498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41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33498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6">
    <w:name w:val="Normal (Web)"/>
    <w:basedOn w:val="a"/>
    <w:uiPriority w:val="99"/>
    <w:unhideWhenUsed/>
    <w:rsid w:val="003349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498C"/>
    <w:rPr>
      <w:color w:val="0000FF"/>
      <w:u w:val="single"/>
    </w:rPr>
  </w:style>
  <w:style w:type="table" w:styleId="a8">
    <w:name w:val="Table Grid"/>
    <w:basedOn w:val="a1"/>
    <w:uiPriority w:val="59"/>
    <w:rsid w:val="0033498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34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9">
    <w:name w:val="Strong"/>
    <w:basedOn w:val="a0"/>
    <w:uiPriority w:val="22"/>
    <w:qFormat/>
    <w:rsid w:val="002F2F5E"/>
    <w:rPr>
      <w:b/>
      <w:bCs/>
    </w:rPr>
  </w:style>
  <w:style w:type="paragraph" w:styleId="aa">
    <w:name w:val="No Spacing"/>
    <w:uiPriority w:val="1"/>
    <w:qFormat/>
    <w:rsid w:val="00431FED"/>
    <w:rPr>
      <w:rFonts w:ascii="Microsoft Sans Serif" w:eastAsia="Microsoft Sans Serif" w:hAnsi="Microsoft Sans Serif" w:cs="Microsoft Sans Seri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31F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1FED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oms.ru/organisations/insurance/hmaopolis@alfastrah.ru" TargetMode="External"/><Relationship Id="rId13" Type="http://schemas.openxmlformats.org/officeDocument/2006/relationships/hyperlink" Target="https://minzdrav.gov.ru/" TargetMode="External"/><Relationship Id="rId18" Type="http://schemas.openxmlformats.org/officeDocument/2006/relationships/hyperlink" Target="https://www.rospotrebnadzo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86.xn--b1aew.xn--p1ai/" TargetMode="External"/><Relationship Id="rId7" Type="http://schemas.openxmlformats.org/officeDocument/2006/relationships/hyperlink" Target="http://kapmed.ru/" TargetMode="External"/><Relationship Id="rId12" Type="http://schemas.openxmlformats.org/officeDocument/2006/relationships/hyperlink" Target="https://dzhmao.admhmao.ru/" TargetMode="External"/><Relationship Id="rId17" Type="http://schemas.openxmlformats.org/officeDocument/2006/relationships/hyperlink" Target="https://72reg.roszdravnadzor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zdravnadzor.ru/" TargetMode="External"/><Relationship Id="rId20" Type="http://schemas.openxmlformats.org/officeDocument/2006/relationships/hyperlink" Target="http://r86.f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foms.ru/organisations/insurance/oms.kogalym@kapmed.ru" TargetMode="External"/><Relationship Id="rId11" Type="http://schemas.openxmlformats.org/officeDocument/2006/relationships/hyperlink" Target="mailto:com@ofoms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mkhma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ofoms.ru/organisations/insurance/yugorsk@sogaz-med.ru" TargetMode="External"/><Relationship Id="rId19" Type="http://schemas.openxmlformats.org/officeDocument/2006/relationships/hyperlink" Target="http://clm86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fastrahoms.ru/" TargetMode="External"/><Relationship Id="rId14" Type="http://schemas.openxmlformats.org/officeDocument/2006/relationships/hyperlink" Target="https://minzdrav.gov.ru/" TargetMode="External"/><Relationship Id="rId22" Type="http://schemas.openxmlformats.org/officeDocument/2006/relationships/hyperlink" Target="https://telefon-dover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Федосеева Татьяна Сергеевна</dc:creator>
  <cp:lastModifiedBy>Федосеева Татьяна Сергеевна</cp:lastModifiedBy>
  <cp:revision>6</cp:revision>
  <cp:lastPrinted>2026-02-18T05:24:00Z</cp:lastPrinted>
  <dcterms:created xsi:type="dcterms:W3CDTF">2025-10-15T06:26:00Z</dcterms:created>
  <dcterms:modified xsi:type="dcterms:W3CDTF">2026-03-26T05:06:00Z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www.ilovepdf.com</vt:lpwstr>
  </property>
</Properties>
</file>